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5C4A" w14:textId="77777777" w:rsidR="00C849D8" w:rsidRPr="002426E0" w:rsidRDefault="00C849D8" w:rsidP="00C849D8">
      <w:pPr>
        <w:shd w:val="clear" w:color="auto" w:fill="92D050"/>
        <w:spacing w:after="0" w:line="276" w:lineRule="auto"/>
        <w:jc w:val="center"/>
        <w:rPr>
          <w:rFonts w:ascii="Arial" w:hAnsi="Arial" w:cs="Arial"/>
          <w:b/>
          <w:bCs/>
        </w:rPr>
      </w:pPr>
      <w:r w:rsidRPr="002426E0">
        <w:rPr>
          <w:rFonts w:ascii="Arial" w:hAnsi="Arial" w:cs="Arial"/>
          <w:b/>
          <w:bCs/>
        </w:rPr>
        <w:t>POST REDES SOCIAIS (FACEBOOK/ INSTAGRAM/ LINKEDIN)</w:t>
      </w:r>
    </w:p>
    <w:p w14:paraId="339E69FC" w14:textId="77777777" w:rsidR="00C849D8" w:rsidRDefault="00C849D8" w:rsidP="00C849D8">
      <w:pPr>
        <w:spacing w:after="0" w:line="276" w:lineRule="auto"/>
        <w:rPr>
          <w:rFonts w:ascii="Arial" w:hAnsi="Arial" w:cs="Arial"/>
        </w:rPr>
      </w:pPr>
    </w:p>
    <w:p w14:paraId="5F54BFFD" w14:textId="77777777" w:rsidR="00C849D8" w:rsidRDefault="00C849D8" w:rsidP="00C849D8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F30A24">
        <w:rPr>
          <w:rFonts w:ascii="Arial" w:hAnsi="Arial" w:cs="Arial"/>
          <w:b/>
          <w:bCs/>
        </w:rPr>
        <w:t>Legenda:</w:t>
      </w:r>
    </w:p>
    <w:p w14:paraId="70F4071A" w14:textId="77777777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</w:p>
    <w:p w14:paraId="6E60AE0F" w14:textId="515625C6" w:rsidR="00C849D8" w:rsidRPr="00C849D8" w:rsidRDefault="00C849D8" w:rsidP="00C849D8">
      <w:pPr>
        <w:spacing w:after="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Diferente do que muitos acreditam, ser saudável não é apenas a ausência de uma doença ou de algum tipo de enfermidade. De acordo com a própria Organização Mundial da Saúde</w:t>
      </w:r>
      <w:r w:rsidRPr="00C849D8">
        <w:rPr>
          <w:rFonts w:ascii="Arial" w:eastAsia="Arial" w:hAnsi="Arial" w:cs="Arial"/>
          <w:b/>
          <w:bCs/>
        </w:rPr>
        <w:t xml:space="preserve">, </w:t>
      </w:r>
      <w:r w:rsidRPr="00C849D8">
        <w:rPr>
          <w:rFonts w:ascii="Arial" w:eastAsia="Arial" w:hAnsi="Arial" w:cs="Arial"/>
        </w:rPr>
        <w:t>“a saúde é um estado de completo bem-estar físico, mental e social”.</w:t>
      </w:r>
      <w:r w:rsidRPr="00C849D8">
        <w:rPr>
          <w:rFonts w:ascii="Arial" w:eastAsia="Arial" w:hAnsi="Arial" w:cs="Arial"/>
          <w:b/>
          <w:bCs/>
        </w:rPr>
        <w:t xml:space="preserve"> </w:t>
      </w:r>
    </w:p>
    <w:p w14:paraId="0E026BB0" w14:textId="77777777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</w:p>
    <w:p w14:paraId="66A8F447" w14:textId="0E1AD0DA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 isso, neste Mês Mundial da Saúde, convidamos você a praticar o autocuidado com a gente, e aproveitar a oportunidade para ficar em dia com a sua saúde em todos os sentidos! E com seu benefício de telemedicina, essa missão fica muito mais fácil. </w:t>
      </w:r>
      <w:r>
        <w:rPr>
          <w:rFonts w:ascii="Arial" w:eastAsia="Arial" w:hAnsi="Arial" w:cs="Arial"/>
        </w:rPr>
        <w:t>V</w:t>
      </w:r>
      <w:r>
        <w:rPr>
          <w:rFonts w:ascii="Arial" w:eastAsia="Arial" w:hAnsi="Arial" w:cs="Arial"/>
        </w:rPr>
        <w:t>ocê tem acesso de maneira 100% digital a:</w:t>
      </w:r>
    </w:p>
    <w:p w14:paraId="35CB0467" w14:textId="77777777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</w:p>
    <w:p w14:paraId="122E7A22" w14:textId="77777777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  <w:r w:rsidRPr="00432083">
        <w:rPr>
          <w:rFonts w:ascii="Segoe UI Symbol" w:eastAsia="Arial" w:hAnsi="Segoe UI Symbol" w:cs="Segoe UI Symbol"/>
        </w:rPr>
        <w:t>✔</w:t>
      </w:r>
      <w:r w:rsidRPr="00432083">
        <w:rPr>
          <w:rFonts w:ascii="Arial" w:eastAsia="Arial" w:hAnsi="Arial" w:cs="Arial"/>
        </w:rPr>
        <w:t>️</w:t>
      </w:r>
      <w:r>
        <w:rPr>
          <w:rFonts w:ascii="Arial" w:eastAsia="Arial" w:hAnsi="Arial" w:cs="Arial"/>
        </w:rPr>
        <w:t xml:space="preserve"> Atendimento médico 24h/7 com médicos generalistas e pediatras;</w:t>
      </w:r>
    </w:p>
    <w:p w14:paraId="1C1026E6" w14:textId="1A0DED73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  <w:r w:rsidRPr="00432083">
        <w:rPr>
          <w:rFonts w:ascii="Segoe UI Symbol" w:eastAsia="Arial" w:hAnsi="Segoe UI Symbol" w:cs="Segoe UI Symbol"/>
        </w:rPr>
        <w:t>✔</w:t>
      </w:r>
      <w:r w:rsidRPr="00432083">
        <w:rPr>
          <w:rFonts w:ascii="Arial" w:eastAsia="Arial" w:hAnsi="Arial" w:cs="Arial"/>
        </w:rPr>
        <w:t>️</w:t>
      </w:r>
      <w:r>
        <w:rPr>
          <w:rFonts w:ascii="Arial" w:eastAsia="Arial" w:hAnsi="Arial" w:cs="Arial"/>
        </w:rPr>
        <w:t xml:space="preserve"> Prescrições médicas, receitas e atestados</w:t>
      </w:r>
      <w:r>
        <w:rPr>
          <w:rFonts w:ascii="Arial" w:eastAsia="Arial" w:hAnsi="Arial" w:cs="Arial"/>
        </w:rPr>
        <w:t>;</w:t>
      </w:r>
    </w:p>
    <w:p w14:paraId="32B0FB8B" w14:textId="235B0AF4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  <w:r w:rsidRPr="00432083">
        <w:rPr>
          <w:rFonts w:ascii="Segoe UI Symbol" w:eastAsia="Arial" w:hAnsi="Segoe UI Symbol" w:cs="Segoe UI Symbol"/>
        </w:rPr>
        <w:t>✔</w:t>
      </w:r>
      <w:r w:rsidRPr="00432083">
        <w:rPr>
          <w:rFonts w:ascii="Arial" w:eastAsia="Arial" w:hAnsi="Arial" w:cs="Arial"/>
        </w:rPr>
        <w:t>️</w:t>
      </w:r>
      <w:r>
        <w:rPr>
          <w:rFonts w:ascii="Arial" w:eastAsia="Arial" w:hAnsi="Arial" w:cs="Arial"/>
        </w:rPr>
        <w:t xml:space="preserve"> Equipe de enfermagem 24h/7</w:t>
      </w:r>
      <w:r>
        <w:rPr>
          <w:rFonts w:ascii="Arial" w:eastAsia="Arial" w:hAnsi="Arial" w:cs="Arial"/>
        </w:rPr>
        <w:t>;</w:t>
      </w:r>
    </w:p>
    <w:p w14:paraId="4AAEC53F" w14:textId="4D395BEB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  <w:r w:rsidRPr="00432083">
        <w:rPr>
          <w:rFonts w:ascii="Segoe UI Symbol" w:eastAsia="Arial" w:hAnsi="Segoe UI Symbol" w:cs="Segoe UI Symbol"/>
        </w:rPr>
        <w:t>✔</w:t>
      </w:r>
      <w:r w:rsidRPr="00432083">
        <w:rPr>
          <w:rFonts w:ascii="Arial" w:eastAsia="Arial" w:hAnsi="Arial" w:cs="Arial"/>
        </w:rPr>
        <w:t>️</w:t>
      </w:r>
      <w:r>
        <w:rPr>
          <w:rFonts w:ascii="Arial" w:eastAsia="Arial" w:hAnsi="Arial" w:cs="Arial"/>
        </w:rPr>
        <w:t xml:space="preserve"> Acesso à diversas especialidades médicas</w:t>
      </w:r>
      <w:r>
        <w:rPr>
          <w:rFonts w:ascii="Arial" w:eastAsia="Arial" w:hAnsi="Arial" w:cs="Arial"/>
        </w:rPr>
        <w:t>;</w:t>
      </w:r>
    </w:p>
    <w:p w14:paraId="2DD1D77E" w14:textId="39287138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  <w:r w:rsidRPr="00432083">
        <w:rPr>
          <w:rFonts w:ascii="Segoe UI Symbol" w:eastAsia="Arial" w:hAnsi="Segoe UI Symbol" w:cs="Segoe UI Symbol"/>
        </w:rPr>
        <w:t>✔</w:t>
      </w:r>
      <w:r w:rsidRPr="00432083">
        <w:rPr>
          <w:rFonts w:ascii="Arial" w:eastAsia="Arial" w:hAnsi="Arial" w:cs="Arial"/>
        </w:rPr>
        <w:t>️</w:t>
      </w:r>
      <w:r>
        <w:rPr>
          <w:rFonts w:ascii="Arial" w:eastAsia="Arial" w:hAnsi="Arial" w:cs="Arial"/>
        </w:rPr>
        <w:t xml:space="preserve"> Atendimento de psicologia por vídeo</w:t>
      </w:r>
      <w:r>
        <w:rPr>
          <w:rFonts w:ascii="Arial" w:eastAsia="Arial" w:hAnsi="Arial" w:cs="Arial"/>
        </w:rPr>
        <w:t>.</w:t>
      </w:r>
    </w:p>
    <w:p w14:paraId="5ECC60ED" w14:textId="1A41052F" w:rsidR="00C849D8" w:rsidRDefault="00C849D8" w:rsidP="00C849D8">
      <w:pPr>
        <w:spacing w:after="0"/>
        <w:jc w:val="both"/>
        <w:rPr>
          <w:rFonts w:ascii="Segoe UI Emoji" w:eastAsia="Quattrocento Sans" w:hAnsi="Segoe UI Emoji" w:cs="Segoe UI Emoji"/>
        </w:rPr>
      </w:pPr>
      <w:r>
        <w:rPr>
          <w:rFonts w:ascii="Arial" w:eastAsia="Arial" w:hAnsi="Arial" w:cs="Arial"/>
        </w:rPr>
        <w:br/>
        <w:t>Abandone os maus hábitos de autodiagnóstico e automedicação e aproveite o seu benefício de poder falar com um profissional de saúde na palma da mão. Para saber mais e agendar sua consulta, ligue para 3003-6291 ou 4020-0246.</w:t>
      </w:r>
      <w:r>
        <w:rPr>
          <w:rFonts w:ascii="Arial" w:eastAsia="Arial" w:hAnsi="Arial" w:cs="Arial"/>
        </w:rPr>
        <w:t xml:space="preserve"> </w:t>
      </w:r>
      <w:r>
        <w:rPr>
          <w:rFonts w:ascii="Segoe UI Emoji" w:eastAsia="Quattrocento Sans" w:hAnsi="Segoe UI Emoji" w:cs="Segoe UI Emoji"/>
        </w:rPr>
        <w:t>😉</w:t>
      </w:r>
    </w:p>
    <w:p w14:paraId="4B70A3C8" w14:textId="3B4802FA" w:rsidR="00C849D8" w:rsidRDefault="00C849D8" w:rsidP="00C849D8">
      <w:pPr>
        <w:spacing w:after="0"/>
        <w:jc w:val="both"/>
        <w:rPr>
          <w:rFonts w:ascii="Segoe UI Emoji" w:eastAsia="Quattrocento Sans" w:hAnsi="Segoe UI Emoji" w:cs="Segoe UI Emoji"/>
        </w:rPr>
      </w:pPr>
    </w:p>
    <w:p w14:paraId="2739C81A" w14:textId="00CAAEFE" w:rsidR="00C849D8" w:rsidRPr="0057013B" w:rsidRDefault="00C849D8" w:rsidP="00C849D8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57013B">
        <w:rPr>
          <w:rFonts w:ascii="Arial" w:hAnsi="Arial" w:cs="Arial"/>
          <w:b/>
          <w:bCs/>
        </w:rPr>
        <w:t>#CuidadoInteligente #Telemedicina #SaúdeDigital #</w:t>
      </w:r>
      <w:r>
        <w:rPr>
          <w:rFonts w:ascii="Arial" w:hAnsi="Arial" w:cs="Arial"/>
          <w:b/>
          <w:bCs/>
        </w:rPr>
        <w:t>MêsDaSaúde</w:t>
      </w:r>
    </w:p>
    <w:p w14:paraId="54A70A0F" w14:textId="77777777" w:rsidR="00C849D8" w:rsidRDefault="00C849D8" w:rsidP="00C849D8">
      <w:pPr>
        <w:spacing w:after="0"/>
        <w:jc w:val="both"/>
        <w:rPr>
          <w:rFonts w:ascii="Arial" w:eastAsia="Arial" w:hAnsi="Arial" w:cs="Arial"/>
        </w:rPr>
      </w:pPr>
    </w:p>
    <w:p w14:paraId="5299B925" w14:textId="77777777" w:rsidR="00C849D8" w:rsidRDefault="00C849D8"/>
    <w:sectPr w:rsidR="00C849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63555"/>
    <w:multiLevelType w:val="multilevel"/>
    <w:tmpl w:val="737025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9D8"/>
    <w:rsid w:val="00317BD4"/>
    <w:rsid w:val="00C8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95B97"/>
  <w15:chartTrackingRefBased/>
  <w15:docId w15:val="{23F7D186-B489-4677-A7A4-9263781D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9D8"/>
    <w:rPr>
      <w:rFonts w:ascii="Calibri" w:eastAsia="Calibri" w:hAnsi="Calibri" w:cs="Calibri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7187DC53AAAC44882FFAB9411239F0" ma:contentTypeVersion="13" ma:contentTypeDescription="Crie um novo documento." ma:contentTypeScope="" ma:versionID="3864797bc2a9a7cb823f47547481c4e0">
  <xsd:schema xmlns:xsd="http://www.w3.org/2001/XMLSchema" xmlns:xs="http://www.w3.org/2001/XMLSchema" xmlns:p="http://schemas.microsoft.com/office/2006/metadata/properties" xmlns:ns2="3747a822-3647-4578-a56c-4947bb27a844" xmlns:ns3="b73b95d6-b505-48df-9a51-1272057eddf0" targetNamespace="http://schemas.microsoft.com/office/2006/metadata/properties" ma:root="true" ma:fieldsID="f6e09844c777026d7f7f45efad4b35ed" ns2:_="" ns3:_="">
    <xsd:import namespace="3747a822-3647-4578-a56c-4947bb27a844"/>
    <xsd:import namespace="b73b95d6-b505-48df-9a51-1272057ed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7a822-3647-4578-a56c-4947bb27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3b95d6-b505-48df-9a51-1272057ed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8AD515-2646-4611-8252-D2A4872C86D2}"/>
</file>

<file path=customXml/itemProps2.xml><?xml version="1.0" encoding="utf-8"?>
<ds:datastoreItem xmlns:ds="http://schemas.openxmlformats.org/officeDocument/2006/customXml" ds:itemID="{0095EF42-8C33-4E01-B929-3EA6CFD4DBC9}"/>
</file>

<file path=customXml/itemProps3.xml><?xml version="1.0" encoding="utf-8"?>
<ds:datastoreItem xmlns:ds="http://schemas.openxmlformats.org/officeDocument/2006/customXml" ds:itemID="{1F0D5667-AD40-4751-9A31-5A4ED02939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Samanta Dias</dc:creator>
  <cp:keywords/>
  <dc:description/>
  <cp:lastModifiedBy>Samanta Dias</cp:lastModifiedBy>
  <cp:revision>1</cp:revision>
  <dcterms:created xsi:type="dcterms:W3CDTF">2022-03-18T16:58:00Z</dcterms:created>
  <dcterms:modified xsi:type="dcterms:W3CDTF">2022-03-18T17:02:00Z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0x0101000A7187DC53AAAC44882FFAB9411239F0</vt:lpwstr>
  </property>
</Properties>
</file>